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3C1B" w14:textId="77777777" w:rsidR="006A2870" w:rsidRPr="006A2870" w:rsidRDefault="006A2870" w:rsidP="006A2870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>Žádost o souhlas s uložením lidských pozůstatků, uložení zpopelněných lidských ostatků či jiného nakládání s nimi</w:t>
      </w:r>
    </w:p>
    <w:p w14:paraId="32A798B3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6299CA0A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Jméno a příjmení nájemce hrobového místa*:  _____________________________________</w:t>
      </w:r>
    </w:p>
    <w:p w14:paraId="40E8D89F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3FCB1052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Datum narození :                                               _____________________________________</w:t>
      </w:r>
    </w:p>
    <w:p w14:paraId="6C3DFB58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20E04BD7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Adresa nájemce hrobového místa :                    _____________________________________</w:t>
      </w:r>
    </w:p>
    <w:p w14:paraId="57CA4E19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0722EA81" w14:textId="52C943E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Hrobové místo č. ____________ na veřejném pohřebišti 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městyse Choustníkovo Hradiště </w:t>
      </w:r>
    </w:p>
    <w:p w14:paraId="618B0D09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2E7FF89F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>Žádám o souhlas ** :</w:t>
      </w:r>
    </w:p>
    <w:p w14:paraId="7E71CA3E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1) uložení lidských ostatků do hrobu či hrobky</w:t>
      </w:r>
    </w:p>
    <w:p w14:paraId="6E68AE99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2) uložení zpopelněných lidských ostatků</w:t>
      </w:r>
    </w:p>
    <w:p w14:paraId="40FF0A02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3) exhumaci</w:t>
      </w:r>
    </w:p>
    <w:p w14:paraId="132FD442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4) přímou manipulaci s lidskými ostatky</w:t>
      </w:r>
    </w:p>
    <w:p w14:paraId="2CEEA02D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5) vyzvednutí urny z hrobu </w:t>
      </w:r>
    </w:p>
    <w:p w14:paraId="59839AAA" w14:textId="2895F564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z důvodu:____________________________________________________________________________________________________________________________________________________________</w:t>
      </w:r>
    </w:p>
    <w:p w14:paraId="28D14E11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Údaje o zemřelém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dle § 21 zákona č. 256/2001 Sb.:</w:t>
      </w:r>
    </w:p>
    <w:p w14:paraId="00ACA1A5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Jméno a příjmení :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 xml:space="preserve"> ___________________________________________</w:t>
      </w:r>
    </w:p>
    <w:p w14:paraId="79C1E4A5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Datum a místo narození : 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>___________________________________________</w:t>
      </w:r>
    </w:p>
    <w:p w14:paraId="1E6D8681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Datum a místo úmrtí :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>___________________________________________</w:t>
      </w:r>
    </w:p>
    <w:p w14:paraId="6ACDCBEB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Datum pohřbení / uložení :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 xml:space="preserve"> ___________________________________________</w:t>
      </w:r>
    </w:p>
    <w:p w14:paraId="7414D407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Hloubka pohřební, druh rakve : 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>___________________________________________</w:t>
      </w:r>
    </w:p>
    <w:p w14:paraId="5E1712D7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Druh a číslo urny / místo vsypu : </w:t>
      </w:r>
      <w:r w:rsidRPr="006A2870">
        <w:rPr>
          <w:rFonts w:ascii="Times New Roman" w:hAnsi="Times New Roman" w:cs="Times New Roman"/>
          <w:noProof/>
          <w:sz w:val="22"/>
          <w:szCs w:val="22"/>
        </w:rPr>
        <w:tab/>
        <w:t>___________________________________________</w:t>
      </w:r>
    </w:p>
    <w:p w14:paraId="363ABD83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Záznam o nebezpečné nemoci, pokud osoba, jejíž lidské pozůstatky mají být uloženy do</w:t>
      </w:r>
    </w:p>
    <w:p w14:paraId="06852AA7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hrobu nebo hrobky, byla touto nemocí nakažena: __________________________________</w:t>
      </w:r>
    </w:p>
    <w:p w14:paraId="3DC1F6E6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Vypravitel pohřbu: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jméno, příjmení : __________________________________</w:t>
      </w:r>
    </w:p>
    <w:p w14:paraId="5529B22A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adresa, kontakt: __________________________________</w:t>
      </w:r>
    </w:p>
    <w:p w14:paraId="3BA4E294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Toto dokládám ** - úmrtním listem</w:t>
      </w:r>
    </w:p>
    <w:p w14:paraId="3F952221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- dokladem o zpopelnění</w:t>
      </w:r>
    </w:p>
    <w:p w14:paraId="574B2813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- listem o prohlídce zemřelého</w:t>
      </w:r>
    </w:p>
    <w:p w14:paraId="794D43CE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- průvodním listem k přepravě lidských pozůstatků (umrlčí pas)</w:t>
      </w:r>
    </w:p>
    <w:p w14:paraId="242F2D0D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- zprávou oprávněného orgánu cizího státu</w:t>
      </w:r>
    </w:p>
    <w:p w14:paraId="40DFFEE6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Pozn.: </w:t>
      </w:r>
      <w:r w:rsidRPr="006A2870">
        <w:rPr>
          <w:rFonts w:ascii="Times New Roman" w:hAnsi="Times New Roman" w:cs="Times New Roman"/>
          <w:i/>
          <w:iCs/>
          <w:noProof/>
          <w:sz w:val="22"/>
          <w:szCs w:val="22"/>
        </w:rPr>
        <w:t>V případě podezření ze spáchání trestného činu v souvislosti s úmrtím je kromě toho nutný i písemný souhlas státního zástupce nebo jiného orgánu činného v trestním řízení.</w:t>
      </w:r>
    </w:p>
    <w:p w14:paraId="6C4299B7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</w:t>
      </w:r>
    </w:p>
    <w:p w14:paraId="520FEB5A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* v případě úmrtí dosavadního nájemce se uvádí osoba blízká, popř. objednavatel pohřbení/uložení ostatků</w:t>
      </w:r>
    </w:p>
    <w:p w14:paraId="47C4CEDC" w14:textId="77777777" w:rsid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** nehodící se škrtne</w:t>
      </w:r>
    </w:p>
    <w:p w14:paraId="3674FC80" w14:textId="77777777" w:rsid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422FE273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207C097D" w14:textId="77777777" w:rsidR="006A2870" w:rsidRPr="006A2870" w:rsidRDefault="006A2870" w:rsidP="006A2870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t>Podmínky:</w:t>
      </w:r>
    </w:p>
    <w:p w14:paraId="06EAF738" w14:textId="718A9BC5" w:rsidR="006A2870" w:rsidRPr="006A2870" w:rsidRDefault="006A2870" w:rsidP="006A2870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ad 1 </w:t>
      </w:r>
      <w:r w:rsidRPr="006A2870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– uložení lidských pozůstatků do hrobu či hrobky: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Všechny rakve určené k pohřbení musí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být označeny štítkem obsahujícím minimálně jméno a příjmení zemřelého, datum narození a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den pohřbu.</w:t>
      </w:r>
    </w:p>
    <w:p w14:paraId="3B06700E" w14:textId="77777777" w:rsidR="006A2870" w:rsidRPr="006A2870" w:rsidRDefault="006A2870" w:rsidP="006A2870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Před spuštěním do hrobu musí být víko rakve pevně a trvale spojeno šroubem se spodní částí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rakve.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Pro pohřbívání do hrobů musí být použity takové rakve, které ve stanovené tlecí době zetlí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spolu s lidskými ostatky, tzn., nesmí obsahovat díly z PVC a jiných nerozložitelných materiálů,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kovové díly jen omezeně; výplň rakví může být pouze z materiálů, jako dřevěné piliny, papír a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látky, při výrobě rakví a jejich nátěrů nesmí být použity toxické látky.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Pro pohřbívání do hrobek je nutno použít rakve s maximálními rozměry 2,15 x 0,85 m, a to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celodubové nebo z jiných tvrdých druhů dřev, do které bude umístěna poloviční zinková vložka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nebo kovové s nepropustným dnem.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Rakve s lidskými pozůstatky musí být po uložení do hrobu zasypány zkypřenou zeminou ve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výši minimálně 1,2 m.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9342374" w14:textId="77777777" w:rsidR="006A2870" w:rsidRPr="006A2870" w:rsidRDefault="006A2870" w:rsidP="006A2870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ad 3 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– </w:t>
      </w:r>
      <w:r w:rsidRPr="006A2870">
        <w:rPr>
          <w:rFonts w:ascii="Times New Roman" w:hAnsi="Times New Roman" w:cs="Times New Roman"/>
          <w:i/>
          <w:iCs/>
          <w:noProof/>
          <w:sz w:val="22"/>
          <w:szCs w:val="22"/>
        </w:rPr>
        <w:t>exhumace: Před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uplynutím tlecí doby mohou být lidské ostatky exhumovány na žádost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nájemce hrobového místa jen se souhlasem krajské hygienické stanice, nebo nařídí-li exhumaci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v trestním řízení předseda senátu nebo státní zástupce.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05670EB1" w14:textId="51597A80" w:rsidR="006A2870" w:rsidRPr="006A2870" w:rsidRDefault="006A2870" w:rsidP="006A2870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ad 4 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– </w:t>
      </w:r>
      <w:r w:rsidRPr="006A2870">
        <w:rPr>
          <w:rFonts w:ascii="Times New Roman" w:hAnsi="Times New Roman" w:cs="Times New Roman"/>
          <w:i/>
          <w:iCs/>
          <w:noProof/>
          <w:sz w:val="22"/>
          <w:szCs w:val="22"/>
        </w:rPr>
        <w:t>přímá manipulace: Přímá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manipulace s lidskými ostatky se provádí se souhlasem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krajské hygienické stanice. Pokud jsou lidské ostatky uloženy v hrobce, není třeba k</w:t>
      </w:r>
      <w:r w:rsidRPr="006A2870">
        <w:rPr>
          <w:rFonts w:ascii="Times New Roman" w:hAnsi="Times New Roman" w:cs="Times New Roman"/>
          <w:noProof/>
          <w:sz w:val="22"/>
          <w:szCs w:val="22"/>
        </w:rPr>
        <w:t> </w:t>
      </w:r>
      <w:r w:rsidRPr="006A2870">
        <w:rPr>
          <w:rFonts w:ascii="Times New Roman" w:hAnsi="Times New Roman" w:cs="Times New Roman"/>
          <w:noProof/>
          <w:sz w:val="22"/>
          <w:szCs w:val="22"/>
        </w:rPr>
        <w:t>jejich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6A2870">
        <w:rPr>
          <w:rFonts w:ascii="Times New Roman" w:hAnsi="Times New Roman" w:cs="Times New Roman"/>
          <w:noProof/>
          <w:sz w:val="22"/>
          <w:szCs w:val="22"/>
        </w:rPr>
        <w:t>přemístění, nemá-li být rakev otevřena, souhlasu krajské hygienické stanice.</w:t>
      </w:r>
    </w:p>
    <w:p w14:paraId="5DAB504D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10347610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47A2005B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2CF473E8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V ______________________ dne ______________</w:t>
      </w:r>
    </w:p>
    <w:p w14:paraId="390F64BF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1E98C895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_____________________________</w:t>
      </w:r>
    </w:p>
    <w:p w14:paraId="6653C3C2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Podpis žadatele</w:t>
      </w:r>
    </w:p>
    <w:p w14:paraId="3689DC31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61D12129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- - - - - - - - - - - - - - - - - - - - - - - - - - - - - - - - - - - - - - - - - - - - - - - - - - - - - - - - - - - - - - - - -</w:t>
      </w:r>
    </w:p>
    <w:p w14:paraId="2EF2082C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6305781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</w:pPr>
      <w:r w:rsidRPr="006A2870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Souhlas správce pohřebiště:</w:t>
      </w:r>
    </w:p>
    <w:p w14:paraId="5799A955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S výše uvedenými pracemi ** </w:t>
      </w:r>
    </w:p>
    <w:p w14:paraId="3D0207EF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Souhlasíme.</w:t>
      </w:r>
    </w:p>
    <w:p w14:paraId="11F71E70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Nesouhlasíme z důvodu: ______________________________________________________________________________________________________________________________________________________</w:t>
      </w:r>
    </w:p>
    <w:p w14:paraId="50577485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461DF73F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Tyto práce musí být provedeny v souladu se zákonem č. 256/2001 Sb., v platném znění a</w:t>
      </w:r>
    </w:p>
    <w:p w14:paraId="06A2F911" w14:textId="207738A3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v souladu s Řádem veřejného pohřebiště </w:t>
      </w:r>
      <w:r>
        <w:rPr>
          <w:rFonts w:ascii="Times New Roman" w:hAnsi="Times New Roman" w:cs="Times New Roman"/>
          <w:noProof/>
          <w:sz w:val="22"/>
          <w:szCs w:val="22"/>
        </w:rPr>
        <w:t>městyse Choustníkovo Hradiště.</w:t>
      </w:r>
    </w:p>
    <w:p w14:paraId="3539B819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</w:p>
    <w:p w14:paraId="02587665" w14:textId="1DAF50F5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V </w:t>
      </w:r>
      <w:r>
        <w:rPr>
          <w:rFonts w:ascii="Times New Roman" w:hAnsi="Times New Roman" w:cs="Times New Roman"/>
          <w:noProof/>
          <w:sz w:val="22"/>
          <w:szCs w:val="22"/>
        </w:rPr>
        <w:t>Choustníkov</w:t>
      </w:r>
      <w:r>
        <w:rPr>
          <w:rFonts w:ascii="Times New Roman" w:hAnsi="Times New Roman" w:cs="Times New Roman"/>
          <w:noProof/>
          <w:sz w:val="22"/>
          <w:szCs w:val="22"/>
        </w:rPr>
        <w:t>ě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Hradišt</w:t>
      </w:r>
      <w:r>
        <w:rPr>
          <w:rFonts w:ascii="Times New Roman" w:hAnsi="Times New Roman" w:cs="Times New Roman"/>
          <w:noProof/>
          <w:sz w:val="22"/>
          <w:szCs w:val="22"/>
        </w:rPr>
        <w:t>i</w:t>
      </w: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, dne _______________</w:t>
      </w:r>
    </w:p>
    <w:p w14:paraId="16C2B5F8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</w:p>
    <w:p w14:paraId="46CBA431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Podpis zástupce pronajímatele</w:t>
      </w:r>
    </w:p>
    <w:p w14:paraId="0D66C605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</w:t>
      </w:r>
    </w:p>
    <w:p w14:paraId="3AC7559B" w14:textId="77777777" w:rsidR="006A2870" w:rsidRPr="006A2870" w:rsidRDefault="006A2870" w:rsidP="006A2870">
      <w:pPr>
        <w:spacing w:line="276" w:lineRule="auto"/>
        <w:rPr>
          <w:rFonts w:ascii="Times New Roman" w:hAnsi="Times New Roman" w:cs="Times New Roman"/>
          <w:noProof/>
          <w:sz w:val="22"/>
          <w:szCs w:val="22"/>
        </w:rPr>
      </w:pPr>
      <w:r w:rsidRPr="006A2870">
        <w:rPr>
          <w:rFonts w:ascii="Times New Roman" w:hAnsi="Times New Roman" w:cs="Times New Roman"/>
          <w:noProof/>
          <w:sz w:val="22"/>
          <w:szCs w:val="22"/>
        </w:rPr>
        <w:t>** nehodící se škrtne</w:t>
      </w:r>
    </w:p>
    <w:p w14:paraId="68D33E72" w14:textId="5023EDF9" w:rsidR="0065141B" w:rsidRPr="006A2870" w:rsidRDefault="0065141B" w:rsidP="006A2870">
      <w:pPr>
        <w:spacing w:line="276" w:lineRule="auto"/>
        <w:rPr>
          <w:rFonts w:ascii="Times New Roman" w:hAnsi="Times New Roman" w:cs="Times New Roman"/>
        </w:rPr>
      </w:pPr>
    </w:p>
    <w:sectPr w:rsidR="0065141B" w:rsidRPr="006A2870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F3505"/>
    <w:rsid w:val="00277C25"/>
    <w:rsid w:val="002F1CF6"/>
    <w:rsid w:val="003250CC"/>
    <w:rsid w:val="00361B4A"/>
    <w:rsid w:val="00372D82"/>
    <w:rsid w:val="003A1D16"/>
    <w:rsid w:val="003B6774"/>
    <w:rsid w:val="003D3BB8"/>
    <w:rsid w:val="003E7400"/>
    <w:rsid w:val="00401777"/>
    <w:rsid w:val="00477996"/>
    <w:rsid w:val="004B5204"/>
    <w:rsid w:val="004C01F9"/>
    <w:rsid w:val="004E4695"/>
    <w:rsid w:val="0052627F"/>
    <w:rsid w:val="005D38C9"/>
    <w:rsid w:val="00624F94"/>
    <w:rsid w:val="0065141B"/>
    <w:rsid w:val="0065769A"/>
    <w:rsid w:val="00672F5B"/>
    <w:rsid w:val="0067384C"/>
    <w:rsid w:val="006A2870"/>
    <w:rsid w:val="006B68B0"/>
    <w:rsid w:val="006D40FF"/>
    <w:rsid w:val="006E08D2"/>
    <w:rsid w:val="006F0CFC"/>
    <w:rsid w:val="00815803"/>
    <w:rsid w:val="008808DB"/>
    <w:rsid w:val="008D3409"/>
    <w:rsid w:val="009A7021"/>
    <w:rsid w:val="009B6522"/>
    <w:rsid w:val="009F7C54"/>
    <w:rsid w:val="00A33CC9"/>
    <w:rsid w:val="00A911D5"/>
    <w:rsid w:val="00AC6805"/>
    <w:rsid w:val="00AF78D8"/>
    <w:rsid w:val="00B52BAE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EE627A"/>
    <w:rsid w:val="00F04425"/>
    <w:rsid w:val="00F6342A"/>
    <w:rsid w:val="00F74B37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6</cp:revision>
  <dcterms:created xsi:type="dcterms:W3CDTF">2023-03-15T11:40:00Z</dcterms:created>
  <dcterms:modified xsi:type="dcterms:W3CDTF">2025-09-15T15:17:00Z</dcterms:modified>
</cp:coreProperties>
</file>